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133DDC" w:rsidRDefault="00133DDC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05.02.2018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BC5B7B" w:rsidRDefault="00B5739F" w:rsidP="00133DDC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133DDC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215/0/197-18</w:t>
            </w:r>
            <w:bookmarkStart w:id="0" w:name="_GoBack"/>
            <w:bookmarkEnd w:id="0"/>
          </w:p>
        </w:tc>
      </w:tr>
    </w:tbl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proofErr w:type="spellStart"/>
      <w:r w:rsidR="00903321">
        <w:rPr>
          <w:sz w:val="28"/>
          <w:szCs w:val="28"/>
        </w:rPr>
        <w:t>медичних</w:t>
      </w:r>
      <w:proofErr w:type="spellEnd"/>
      <w:r w:rsidR="00903321">
        <w:rPr>
          <w:sz w:val="28"/>
          <w:szCs w:val="28"/>
        </w:rPr>
        <w:t xml:space="preserve"> </w:t>
      </w:r>
      <w:proofErr w:type="spellStart"/>
      <w:r w:rsidR="00903321">
        <w:rPr>
          <w:sz w:val="28"/>
          <w:szCs w:val="28"/>
        </w:rPr>
        <w:t>вироб</w:t>
      </w:r>
      <w:proofErr w:type="spellEnd"/>
      <w:r w:rsidR="00903321">
        <w:rPr>
          <w:sz w:val="28"/>
          <w:szCs w:val="28"/>
          <w:lang w:val="uk-UA"/>
        </w:rPr>
        <w:t>і</w:t>
      </w:r>
      <w:r w:rsidR="00903321">
        <w:rPr>
          <w:sz w:val="28"/>
          <w:szCs w:val="28"/>
        </w:rPr>
        <w:t>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54447" w:rsidRDefault="003A7B3B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754447">
        <w:rPr>
          <w:sz w:val="28"/>
          <w:szCs w:val="28"/>
          <w:lang w:val="uk-UA"/>
        </w:rPr>
        <w:t xml:space="preserve">, які </w:t>
      </w:r>
    </w:p>
    <w:p w:rsid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 за кошти Державного </w:t>
      </w:r>
    </w:p>
    <w:p w:rsidR="00744D27" w:rsidRP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C01EEB" w:rsidRDefault="00C01EEB" w:rsidP="00C01EEB">
      <w:pPr>
        <w:pStyle w:val="a3"/>
        <w:tabs>
          <w:tab w:val="left" w:pos="709"/>
        </w:tabs>
        <w:jc w:val="both"/>
        <w:rPr>
          <w:bCs/>
          <w:spacing w:val="-2"/>
          <w:sz w:val="28"/>
          <w:szCs w:val="28"/>
          <w:lang w:val="uk-UA" w:eastAsia="x-none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744D27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>23 січня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120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медичного виробу «Антикоагулянт цитрату декстрози розчин А(АЦД-А)» для забезпечення розвитку донорства крові та її компонентів, закупленого за кошти Державного бюджету України на 2016 рік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C01EEB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«Антикоагулянт цитрату декстрози розчин А(АЦД-А)»</w:t>
      </w:r>
      <w:r w:rsidR="00C01EE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кількості 603 шт.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486E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>КЗ «Дніпропетровська обласна станція переливання крові»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01EEB" w:rsidRDefault="00FB5C1C" w:rsidP="00744D27">
      <w:pPr>
        <w:pStyle w:val="a8"/>
        <w:spacing w:before="0" w:line="290" w:lineRule="exac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01EEB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01EEB" w:rsidRPr="00C01EEB">
        <w:rPr>
          <w:bCs/>
          <w:spacing w:val="-2"/>
          <w:lang w:eastAsia="x-none"/>
        </w:rPr>
        <w:t xml:space="preserve">медичного </w:t>
      </w:r>
      <w:r w:rsidR="00C01EEB" w:rsidRPr="00C01EEB">
        <w:rPr>
          <w:rFonts w:ascii="Times New Roman" w:eastAsia="Times New Roman" w:hAnsi="Times New Roman" w:cs="Times New Roman"/>
        </w:rPr>
        <w:t xml:space="preserve">виробу «Антикоагулянт цитрату декстрози розчин А(АЦД-А)» </w:t>
      </w:r>
      <w:r w:rsidR="00CC26F5"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C01EE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EEB"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медичного виробу «Антикоагулянт цитрату декстрози розчин А(АЦД-А)»</w:t>
      </w:r>
      <w:r w:rsid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A12448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448"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медичного виробу «Антикоагулянт цитрату декстрози розчин А(АЦД-А)»</w:t>
      </w:r>
      <w:r w:rsid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BE736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44D27" w:rsidRPr="00BE7367" w:rsidRDefault="00357EC8" w:rsidP="007C56FB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наказ МОЗ </w:t>
      </w:r>
      <w:proofErr w:type="spellStart"/>
      <w:r w:rsidRPr="00BE7367">
        <w:rPr>
          <w:rFonts w:ascii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23 </w:t>
      </w:r>
      <w:proofErr w:type="spell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січня</w:t>
      </w:r>
      <w:proofErr w:type="spell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2018 року № 120 «</w:t>
      </w:r>
      <w:r w:rsid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розподіл</w:t>
      </w:r>
      <w:proofErr w:type="spell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медичного</w:t>
      </w:r>
      <w:proofErr w:type="spell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виробу</w:t>
      </w:r>
      <w:proofErr w:type="spell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«Антикоагулянт цитрату декстрози розчин </w:t>
      </w:r>
      <w:proofErr w:type="gramStart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А(</w:t>
      </w:r>
      <w:proofErr w:type="gramEnd"/>
      <w:r w:rsidR="00BE7367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АЦД-А)»</w:t>
      </w:r>
      <w:r w:rsidR="00A3321C" w:rsidRPr="00BE7367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A4247E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3957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 xml:space="preserve">30 січня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Pr="00BE7367" w:rsidRDefault="00744D27" w:rsidP="00744D27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</w:t>
      </w:r>
      <w:r w:rsidR="00BB17BB" w:rsidRPr="00BE7367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 w:rsidRPr="00BE73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 w:rsidRPr="00BE7367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C5B7B">
        <w:rPr>
          <w:rFonts w:ascii="Times New Roman" w:hAnsi="Times New Roman" w:cs="Times New Roman"/>
          <w:sz w:val="28"/>
          <w:szCs w:val="28"/>
          <w:lang w:val="uk-UA"/>
        </w:rPr>
        <w:t xml:space="preserve">05 лютого 2018 року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C5B7B">
        <w:rPr>
          <w:rFonts w:ascii="Times New Roman" w:hAnsi="Times New Roman" w:cs="Times New Roman"/>
          <w:sz w:val="28"/>
          <w:szCs w:val="28"/>
          <w:lang w:val="uk-UA"/>
        </w:rPr>
        <w:t>81.</w:t>
      </w: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BC5B7B" w:rsidRDefault="00BC5B7B" w:rsidP="00606A51">
      <w:pPr>
        <w:spacing w:line="300" w:lineRule="exact"/>
        <w:rPr>
          <w:sz w:val="28"/>
          <w:szCs w:val="28"/>
          <w:lang w:val="uk-UA"/>
        </w:rPr>
      </w:pPr>
    </w:p>
    <w:p w:rsidR="00744D27" w:rsidRPr="000744C7" w:rsidRDefault="00664973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</w:t>
      </w:r>
      <w:r w:rsidR="002F665A"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2ED" w:rsidRDefault="005E52ED" w:rsidP="00D016D4">
      <w:r>
        <w:separator/>
      </w:r>
    </w:p>
  </w:endnote>
  <w:endnote w:type="continuationSeparator" w:id="0">
    <w:p w:rsidR="005E52ED" w:rsidRDefault="005E52E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2ED" w:rsidRDefault="005E52ED" w:rsidP="00D016D4">
      <w:r>
        <w:separator/>
      </w:r>
    </w:p>
  </w:footnote>
  <w:footnote w:type="continuationSeparator" w:id="0">
    <w:p w:rsidR="005E52ED" w:rsidRDefault="005E52E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E52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E52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26EB3"/>
    <w:rsid w:val="0013059B"/>
    <w:rsid w:val="00133DDC"/>
    <w:rsid w:val="00197E4F"/>
    <w:rsid w:val="001F06CE"/>
    <w:rsid w:val="0021516A"/>
    <w:rsid w:val="00224AA5"/>
    <w:rsid w:val="002977BE"/>
    <w:rsid w:val="002F665A"/>
    <w:rsid w:val="00302BE5"/>
    <w:rsid w:val="00324DCE"/>
    <w:rsid w:val="00357EC8"/>
    <w:rsid w:val="00386488"/>
    <w:rsid w:val="003A7B3B"/>
    <w:rsid w:val="003D70E3"/>
    <w:rsid w:val="003F72EE"/>
    <w:rsid w:val="00486E3B"/>
    <w:rsid w:val="00494AD0"/>
    <w:rsid w:val="005E52ED"/>
    <w:rsid w:val="00606A51"/>
    <w:rsid w:val="00664973"/>
    <w:rsid w:val="006D4F93"/>
    <w:rsid w:val="006E26F5"/>
    <w:rsid w:val="007003DF"/>
    <w:rsid w:val="00715654"/>
    <w:rsid w:val="00744D27"/>
    <w:rsid w:val="00754447"/>
    <w:rsid w:val="007659EA"/>
    <w:rsid w:val="007905E1"/>
    <w:rsid w:val="007C0589"/>
    <w:rsid w:val="007C56FB"/>
    <w:rsid w:val="007F49AF"/>
    <w:rsid w:val="0082148B"/>
    <w:rsid w:val="00826D6B"/>
    <w:rsid w:val="00881BD5"/>
    <w:rsid w:val="008A5CB8"/>
    <w:rsid w:val="008C794D"/>
    <w:rsid w:val="008E7E01"/>
    <w:rsid w:val="00903321"/>
    <w:rsid w:val="00950A09"/>
    <w:rsid w:val="00965AE7"/>
    <w:rsid w:val="009C28ED"/>
    <w:rsid w:val="00A12448"/>
    <w:rsid w:val="00A3321C"/>
    <w:rsid w:val="00A4247E"/>
    <w:rsid w:val="00A963AE"/>
    <w:rsid w:val="00B04028"/>
    <w:rsid w:val="00B5739F"/>
    <w:rsid w:val="00BB17BB"/>
    <w:rsid w:val="00BC5B7B"/>
    <w:rsid w:val="00BC783C"/>
    <w:rsid w:val="00BE7367"/>
    <w:rsid w:val="00BF2EA8"/>
    <w:rsid w:val="00C01EEB"/>
    <w:rsid w:val="00C94194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2018-02-05T10:48:00Z</cp:lastPrinted>
  <dcterms:created xsi:type="dcterms:W3CDTF">2018-02-01T13:46:00Z</dcterms:created>
  <dcterms:modified xsi:type="dcterms:W3CDTF">2018-02-06T10:09:00Z</dcterms:modified>
</cp:coreProperties>
</file>